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after="360" w:lineRule="auto"/>
        <w:rPr>
          <w:rFonts w:ascii="Calibri" w:cs="Calibri" w:eastAsia="Calibri" w:hAnsi="Calibri"/>
          <w:b w:val="1"/>
          <w:bCs w:val="1"/>
        </w:rPr>
      </w:pPr>
      <w:bookmarkStart w:colFirst="0" w:colLast="0" w:name="_pxyf3ui02jro" w:id="0"/>
      <w:bookmarkEnd w:id="0"/>
      <w:r w:rsidDel="00000000" w:rsidR="00000000" w:rsidRPr="00000000">
        <w:rPr>
          <w:rFonts w:ascii="Calibri" w:cs="Calibri" w:eastAsia="Calibri" w:hAnsi="Calibri"/>
          <w:b w:val="1"/>
          <w:bCs w:val="1"/>
          <w:color w:val="0b5394"/>
          <w:sz w:val="36"/>
          <w:szCs w:val="36"/>
          <w:rtl w:val="0"/>
        </w:rPr>
        <w:t xml:space="preserve">District Email to Families and Guardians</w:t>
      </w:r>
      <w:r w:rsidDel="00000000" w:rsidR="00000000" w:rsidRPr="00000000">
        <w:rPr>
          <w:rtl w:val="0"/>
        </w:rPr>
      </w:r>
    </w:p>
    <w:p w:rsidR="00000000" w:rsidDel="00000000" w:rsidP="00000000" w:rsidRDefault="00000000" w:rsidRPr="00000000" w14:paraId="00000002">
      <w:pPr>
        <w:spacing w:after="240" w:befor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Subject:</w:t>
      </w:r>
      <w:r w:rsidDel="00000000" w:rsidR="00000000" w:rsidRPr="00000000">
        <w:rPr>
          <w:rFonts w:ascii="Calibri" w:cs="Calibri" w:eastAsia="Calibri" w:hAnsi="Calibri"/>
          <w:sz w:val="24"/>
          <w:szCs w:val="24"/>
          <w:rtl w:val="0"/>
        </w:rPr>
        <w:t xml:space="preserve"> Input Needed: Student Voice Survey on Cell Phones and Learning</w:t>
      </w:r>
    </w:p>
    <w:p w:rsidR="00000000" w:rsidDel="00000000" w:rsidP="00000000" w:rsidRDefault="00000000" w:rsidRPr="00000000" w14:paraId="00000003">
      <w:pPr>
        <w:spacing w:after="240" w:befor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Dear Families and Guardians,</w:t>
      </w:r>
    </w:p>
    <w:p w:rsidR="00000000" w:rsidDel="00000000" w:rsidP="00000000" w:rsidRDefault="00000000" w:rsidRPr="00000000" w14:paraId="00000004">
      <w:pPr>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[Insert name of School District] is committed to creating the best possible learning environment for our students—one that fosters well-being, belonging, and academic success.</w:t>
      </w:r>
    </w:p>
    <w:p w:rsidR="00000000" w:rsidDel="00000000" w:rsidP="00000000" w:rsidRDefault="00000000" w:rsidRPr="00000000" w14:paraId="00000005">
      <w:pPr>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July 2025, Governor Kotek’s </w:t>
      </w:r>
      <w:hyperlink r:id="rId6">
        <w:r w:rsidDel="00000000" w:rsidR="00000000" w:rsidRPr="00000000">
          <w:rPr>
            <w:rFonts w:ascii="Calibri" w:cs="Calibri" w:eastAsia="Calibri" w:hAnsi="Calibri"/>
            <w:color w:val="1155cc"/>
            <w:sz w:val="24"/>
            <w:szCs w:val="24"/>
            <w:u w:val="single"/>
            <w:rtl w:val="0"/>
          </w:rPr>
          <w:t xml:space="preserve">Executive Order 25-09</w:t>
        </w:r>
      </w:hyperlink>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highlight w:val="white"/>
          <w:rtl w:val="0"/>
        </w:rPr>
        <w:t xml:space="preserve">required school</w:t>
      </w:r>
      <w:r w:rsidDel="00000000" w:rsidR="00000000" w:rsidRPr="00000000">
        <w:rPr>
          <w:rFonts w:ascii="Calibri" w:cs="Calibri" w:eastAsia="Calibri" w:hAnsi="Calibri"/>
          <w:sz w:val="24"/>
          <w:szCs w:val="24"/>
          <w:rtl w:val="0"/>
        </w:rPr>
        <w:t xml:space="preserve"> districts to adopt policies restricting the use of personal electronic devices (cell phones, smartwatches, etc.) during school hours. The goal of this order is to reduce distractions and promote healthy, focused school environments.</w:t>
      </w:r>
    </w:p>
    <w:p w:rsidR="00000000" w:rsidDel="00000000" w:rsidP="00000000" w:rsidRDefault="00000000" w:rsidRPr="00000000" w14:paraId="00000006">
      <w:pPr>
        <w:spacing w:after="0" w:before="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The Importance of Student Feedback</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7">
      <w:pPr>
        <w:spacing w:after="240" w:before="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While the Executive Order sets the requirement, the way we implement these changes in our district matters. The Oregon Department of Education (ODE) is dedicated to helping us </w:t>
      </w:r>
      <w:r w:rsidDel="00000000" w:rsidR="00000000" w:rsidRPr="00000000">
        <w:rPr>
          <w:rFonts w:ascii="Calibri" w:cs="Calibri" w:eastAsia="Calibri" w:hAnsi="Calibri"/>
          <w:sz w:val="24"/>
          <w:szCs w:val="24"/>
          <w:rtl w:val="0"/>
        </w:rPr>
        <w:t xml:space="preserve">ensure</w:t>
      </w:r>
      <w:r w:rsidDel="00000000" w:rsidR="00000000" w:rsidRPr="00000000">
        <w:rPr>
          <w:rFonts w:ascii="Calibri" w:cs="Calibri" w:eastAsia="Calibri" w:hAnsi="Calibri"/>
          <w:sz w:val="24"/>
          <w:szCs w:val="24"/>
          <w:rtl w:val="0"/>
        </w:rPr>
        <w:t xml:space="preserve"> that our new policy is clear, equitable, and supportive.</w:t>
      </w:r>
    </w:p>
    <w:p w:rsidR="00000000" w:rsidDel="00000000" w:rsidP="00000000" w:rsidRDefault="00000000" w:rsidRPr="00000000" w14:paraId="00000008">
      <w:pPr>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implement the policy effectively, we are offering students the opportunity to complete a brief, anonymous surve</w:t>
      </w:r>
      <w:r w:rsidDel="00000000" w:rsidR="00000000" w:rsidRPr="00000000">
        <w:rPr>
          <w:rFonts w:ascii="Calibri" w:cs="Calibri" w:eastAsia="Calibri" w:hAnsi="Calibri"/>
          <w:sz w:val="24"/>
          <w:szCs w:val="24"/>
          <w:rtl w:val="0"/>
        </w:rPr>
        <w:t xml:space="preserve">y that was </w:t>
      </w:r>
      <w:r w:rsidDel="00000000" w:rsidR="00000000" w:rsidRPr="00000000">
        <w:rPr>
          <w:rFonts w:ascii="Calibri" w:cs="Calibri" w:eastAsia="Calibri" w:hAnsi="Calibri"/>
          <w:sz w:val="24"/>
          <w:szCs w:val="24"/>
          <w:rtl w:val="0"/>
        </w:rPr>
        <w:t xml:space="preserve">co-developed with ODE and Oregon’s Youth Advisory Council (YAC). </w:t>
      </w:r>
      <w:r w:rsidDel="00000000" w:rsidR="00000000" w:rsidRPr="00000000">
        <w:rPr>
          <w:rFonts w:ascii="Calibri" w:cs="Calibri" w:eastAsia="Calibri" w:hAnsi="Calibri"/>
          <w:sz w:val="24"/>
          <w:szCs w:val="24"/>
          <w:rtl w:val="0"/>
        </w:rPr>
        <w:t xml:space="preserve"> This survey will help the state understand the full impact of removing cell phones and personal electronic devices from students and what educational leaders can do to make this transition easier and more supportive for every student. </w:t>
      </w:r>
      <w:r w:rsidDel="00000000" w:rsidR="00000000" w:rsidRPr="00000000">
        <w:rPr>
          <w:rtl w:val="0"/>
        </w:rPr>
      </w:r>
    </w:p>
    <w:p w:rsidR="00000000" w:rsidDel="00000000" w:rsidP="00000000" w:rsidRDefault="00000000" w:rsidRPr="00000000" w14:paraId="00000009">
      <w:pPr>
        <w:spacing w:after="240" w:befor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We will be offering students the opportunity to complete this survey</w:t>
      </w:r>
      <w:r w:rsidDel="00000000" w:rsidR="00000000" w:rsidRPr="00000000">
        <w:rPr>
          <w:rFonts w:ascii="Calibri" w:cs="Calibri" w:eastAsia="Calibri" w:hAnsi="Calibri"/>
          <w:b w:val="1"/>
          <w:bCs w:val="1"/>
          <w:sz w:val="24"/>
          <w:szCs w:val="24"/>
          <w:rtl w:val="0"/>
        </w:rPr>
        <w:t xml:space="preserve"> in their [insert class] </w:t>
      </w:r>
      <w:r w:rsidDel="00000000" w:rsidR="00000000" w:rsidRPr="00000000">
        <w:rPr>
          <w:rFonts w:ascii="Calibri" w:cs="Calibri" w:eastAsia="Calibri" w:hAnsi="Calibri"/>
          <w:b w:val="1"/>
          <w:bCs w:val="1"/>
          <w:sz w:val="24"/>
          <w:szCs w:val="24"/>
          <w:rtl w:val="0"/>
        </w:rPr>
        <w:t xml:space="preserve">between March 16- April 8, and will also be able to take the survey outside of school using the link and/or QR code provided below.</w:t>
      </w:r>
    </w:p>
    <w:p w:rsidR="00000000" w:rsidDel="00000000" w:rsidP="00000000" w:rsidRDefault="00000000" w:rsidRPr="00000000" w14:paraId="0000000A">
      <w:pPr>
        <w:spacing w:after="240" w:befor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Survey Details</w:t>
      </w:r>
    </w:p>
    <w:p w:rsidR="00000000" w:rsidDel="00000000" w:rsidP="00000000" w:rsidRDefault="00000000" w:rsidRPr="00000000" w14:paraId="0000000B">
      <w:pPr>
        <w:numPr>
          <w:ilvl w:val="0"/>
          <w:numId w:val="1"/>
        </w:numPr>
        <w:spacing w:after="0" w:afterAutospacing="0" w:before="24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Who:</w:t>
      </w:r>
      <w:r w:rsidDel="00000000" w:rsidR="00000000" w:rsidRPr="00000000">
        <w:rPr>
          <w:rFonts w:ascii="Calibri" w:cs="Calibri" w:eastAsia="Calibri" w:hAnsi="Calibri"/>
          <w:sz w:val="24"/>
          <w:szCs w:val="24"/>
          <w:rtl w:val="0"/>
        </w:rPr>
        <w:t xml:space="preserve"> All students in grades 6-12</w:t>
      </w:r>
      <w:r w:rsidDel="00000000" w:rsidR="00000000" w:rsidRPr="00000000">
        <w:rPr>
          <w:rtl w:val="0"/>
        </w:rPr>
      </w:r>
    </w:p>
    <w:p w:rsidR="00000000" w:rsidDel="00000000" w:rsidP="00000000" w:rsidRDefault="00000000" w:rsidRPr="00000000" w14:paraId="0000000C">
      <w:pPr>
        <w:numPr>
          <w:ilvl w:val="0"/>
          <w:numId w:val="1"/>
        </w:numPr>
        <w:spacing w:after="0" w:afterAutospacing="0" w:before="0" w:beforeAutospacing="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When:</w:t>
      </w:r>
      <w:r w:rsidDel="00000000" w:rsidR="00000000" w:rsidRPr="00000000">
        <w:rPr>
          <w:rFonts w:ascii="Calibri" w:cs="Calibri" w:eastAsia="Calibri" w:hAnsi="Calibri"/>
          <w:sz w:val="24"/>
          <w:szCs w:val="24"/>
          <w:rtl w:val="0"/>
        </w:rPr>
        <w:t xml:space="preserve"> During Advisory Class on [Survey Timeline]</w:t>
      </w:r>
      <w:r w:rsidDel="00000000" w:rsidR="00000000" w:rsidRPr="00000000">
        <w:rPr>
          <w:rtl w:val="0"/>
        </w:rPr>
      </w:r>
    </w:p>
    <w:p w:rsidR="00000000" w:rsidDel="00000000" w:rsidP="00000000" w:rsidRDefault="00000000" w:rsidRPr="00000000" w14:paraId="0000000D">
      <w:pPr>
        <w:numPr>
          <w:ilvl w:val="0"/>
          <w:numId w:val="1"/>
        </w:numPr>
        <w:spacing w:after="240" w:before="0" w:beforeAutospacing="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Format:</w:t>
      </w:r>
      <w:r w:rsidDel="00000000" w:rsidR="00000000" w:rsidRPr="00000000">
        <w:rPr>
          <w:rFonts w:ascii="Calibri" w:cs="Calibri" w:eastAsia="Calibri" w:hAnsi="Calibri"/>
          <w:sz w:val="24"/>
          <w:szCs w:val="24"/>
          <w:rtl w:val="0"/>
        </w:rPr>
        <w:t xml:space="preserve"> A brief, anonymous online survey</w:t>
      </w:r>
    </w:p>
    <w:p w:rsidR="00000000" w:rsidDel="00000000" w:rsidP="00000000" w:rsidRDefault="00000000" w:rsidRPr="00000000" w14:paraId="0000000E">
      <w:pPr>
        <w:spacing w:after="0" w:befor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Our Commitment to Safety and Inclusion</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F">
      <w:pPr>
        <w:spacing w:after="0" w:before="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Families rely on communication for safety and logistics, and the feedback gathered from this survey will help us continue to support students and their academic success,  while maintaining considerations for students with medical needs, Individualized Education Plans (IEPs) or Section 504 plans, and other district approved exemptions.</w:t>
      </w:r>
    </w:p>
    <w:p w:rsidR="00000000" w:rsidDel="00000000" w:rsidP="00000000" w:rsidRDefault="00000000" w:rsidRPr="00000000" w14:paraId="00000010">
      <w:pPr>
        <w:spacing w:after="0" w:befor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How You Can Help</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11">
      <w:pPr>
        <w:spacing w:after="0" w:before="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Please encourage your student(s) to participate in this survey. Their input is vital in helping us shape a policy that improves our school culture and learning environment.</w:t>
      </w:r>
    </w:p>
    <w:p w:rsidR="00000000" w:rsidDel="00000000" w:rsidP="00000000" w:rsidRDefault="00000000" w:rsidRPr="00000000" w14:paraId="00000012">
      <w:pPr>
        <w:spacing w:after="0" w:before="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spacing w:after="0" w:before="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English Survey: </w:t>
      </w:r>
      <w:hyperlink r:id="rId7">
        <w:r w:rsidDel="00000000" w:rsidR="00000000" w:rsidRPr="00000000">
          <w:rPr>
            <w:rFonts w:ascii="Calibri" w:cs="Calibri" w:eastAsia="Calibri" w:hAnsi="Calibri"/>
            <w:color w:val="1155cc"/>
            <w:u w:val="single"/>
            <w:rtl w:val="0"/>
          </w:rPr>
          <w:t xml:space="preserve">https://tinyurl.com/PEDsurvey26</w:t>
        </w:r>
      </w:hyperlink>
      <w:r w:rsidDel="00000000" w:rsidR="00000000" w:rsidRPr="00000000">
        <w:rPr>
          <w:rtl w:val="0"/>
        </w:rPr>
      </w:r>
    </w:p>
    <w:p w:rsidR="00000000" w:rsidDel="00000000" w:rsidP="00000000" w:rsidRDefault="00000000" w:rsidRPr="00000000" w14:paraId="00000014">
      <w:pPr>
        <w:spacing w:after="0" w:before="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Spanish Survey: </w:t>
      </w:r>
      <w:hyperlink r:id="rId8">
        <w:r w:rsidDel="00000000" w:rsidR="00000000" w:rsidRPr="00000000">
          <w:rPr>
            <w:rFonts w:ascii="Calibri" w:cs="Calibri" w:eastAsia="Calibri" w:hAnsi="Calibri"/>
            <w:color w:val="1155cc"/>
            <w:sz w:val="21"/>
            <w:szCs w:val="21"/>
            <w:highlight w:val="white"/>
            <w:u w:val="single"/>
            <w:rtl w:val="0"/>
          </w:rPr>
          <w:t xml:space="preserve">https://tinyurl.com/PEDsurvey26Spanish</w:t>
        </w:r>
      </w:hyperlink>
      <w:r w:rsidDel="00000000" w:rsidR="00000000" w:rsidRPr="00000000">
        <w:rPr>
          <w:rtl w:val="0"/>
        </w:rPr>
      </w:r>
    </w:p>
    <w:p w:rsidR="00000000" w:rsidDel="00000000" w:rsidP="00000000" w:rsidRDefault="00000000" w:rsidRPr="00000000" w14:paraId="00000015">
      <w:pPr>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for your partnership in supporting our students' focus and well-being.</w:t>
      </w:r>
    </w:p>
    <w:p w:rsidR="00000000" w:rsidDel="00000000" w:rsidP="00000000" w:rsidRDefault="00000000" w:rsidRPr="00000000" w14:paraId="00000016">
      <w:pPr>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Sincerely,</w:t>
      </w:r>
    </w:p>
    <w:p w:rsidR="00000000" w:rsidDel="00000000" w:rsidP="00000000" w:rsidRDefault="00000000" w:rsidRPr="00000000" w14:paraId="00000017">
      <w:pPr>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 Name/Title] [District/School Name]</w:t>
      </w:r>
    </w:p>
    <w:p w:rsidR="00000000" w:rsidDel="00000000" w:rsidP="00000000" w:rsidRDefault="00000000" w:rsidRPr="00000000" w14:paraId="00000018">
      <w:pPr>
        <w:rPr>
          <w:rFonts w:ascii="Calibri" w:cs="Calibri" w:eastAsia="Calibri" w:hAnsi="Calibri"/>
          <w:sz w:val="24"/>
          <w:szCs w:val="24"/>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oregon.gov/ode/educator-resources/teachingcontent/Documents/eo-25-09.pdf" TargetMode="External"/><Relationship Id="rId7" Type="http://schemas.openxmlformats.org/officeDocument/2006/relationships/hyperlink" Target="https://tinyurl.com/PEDsurvey26" TargetMode="External"/><Relationship Id="rId8" Type="http://schemas.openxmlformats.org/officeDocument/2006/relationships/hyperlink" Target="https://tinyurl.com/PEDsurvey26Spani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